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0" w:type="dxa"/>
        <w:tblInd w:w="-601" w:type="dxa"/>
        <w:tblBorders>
          <w:bottom w:val="thinThickMediumGap" w:sz="24" w:space="0" w:color="auto"/>
        </w:tblBorders>
        <w:tblLayout w:type="fixed"/>
        <w:tblLook w:val="0000"/>
      </w:tblPr>
      <w:tblGrid>
        <w:gridCol w:w="4820"/>
        <w:gridCol w:w="1560"/>
        <w:gridCol w:w="4050"/>
      </w:tblGrid>
      <w:tr w:rsidR="001150DE" w:rsidRPr="001150DE" w:rsidTr="007A4723">
        <w:trPr>
          <w:trHeight w:val="1257"/>
        </w:trPr>
        <w:tc>
          <w:tcPr>
            <w:tcW w:w="4820" w:type="dxa"/>
          </w:tcPr>
          <w:p w:rsidR="001150DE" w:rsidRPr="001150DE" w:rsidRDefault="001150DE" w:rsidP="001150DE">
            <w:pPr>
              <w:spacing w:after="0" w:line="276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РЕСПУБЛИКА АЛТАЙ</w:t>
            </w:r>
          </w:p>
          <w:p w:rsidR="001150DE" w:rsidRPr="001150DE" w:rsidRDefault="001150DE" w:rsidP="001150DE">
            <w:pPr>
              <w:spacing w:after="0" w:line="276" w:lineRule="auto"/>
              <w:ind w:right="2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УСТЬ-КАНСКИЙ РАЙОН</w:t>
            </w:r>
          </w:p>
          <w:p w:rsidR="001150DE" w:rsidRPr="001150DE" w:rsidRDefault="001150DE" w:rsidP="001150DE">
            <w:pPr>
              <w:spacing w:after="0" w:line="27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СЕЛЬСКАЯ АДМИНИСТРАЦИЯ ЯКОНУРСКОГО СЕЛЬСКОГО ПОСЕЛЕНИЯ</w:t>
            </w:r>
          </w:p>
        </w:tc>
        <w:tc>
          <w:tcPr>
            <w:tcW w:w="1560" w:type="dxa"/>
          </w:tcPr>
          <w:p w:rsidR="001150DE" w:rsidRPr="001150DE" w:rsidRDefault="001150DE" w:rsidP="001150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65175" cy="6756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contrast="12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175" cy="67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</w:tcPr>
          <w:p w:rsidR="001150DE" w:rsidRPr="001150DE" w:rsidRDefault="001150DE" w:rsidP="001150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АЛТАЙ РЕСПУБЛИКАНЫН</w:t>
            </w:r>
          </w:p>
          <w:p w:rsidR="001150DE" w:rsidRPr="001150DE" w:rsidRDefault="001150DE" w:rsidP="001150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КАН-ООЗЫ АЙМАГЫНДА </w:t>
            </w:r>
          </w:p>
          <w:p w:rsidR="001150DE" w:rsidRPr="001150DE" w:rsidRDefault="001150DE" w:rsidP="001150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ЭКИНУР </w:t>
            </w: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J</w:t>
            </w: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УРТ</w:t>
            </w:r>
          </w:p>
          <w:p w:rsidR="001150DE" w:rsidRPr="001150DE" w:rsidRDefault="001150DE" w:rsidP="001150DE">
            <w:pPr>
              <w:spacing w:after="0" w:line="276" w:lineRule="auto"/>
              <w:ind w:left="-198" w:right="-1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J</w:t>
            </w: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ЕЕЗЕЗИНИН </w:t>
            </w: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J</w:t>
            </w: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УРТ</w:t>
            </w:r>
          </w:p>
          <w:p w:rsidR="001150DE" w:rsidRPr="001150DE" w:rsidRDefault="001150DE" w:rsidP="001150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АДМИНИСТРАЦИЯЗЫ </w:t>
            </w:r>
          </w:p>
        </w:tc>
      </w:tr>
    </w:tbl>
    <w:p w:rsidR="001150DE" w:rsidRPr="001150DE" w:rsidRDefault="001150DE" w:rsidP="001150DE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                                                                   </w:t>
      </w:r>
      <w:r w:rsidRPr="00115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JОП</w:t>
      </w:r>
    </w:p>
    <w:tbl>
      <w:tblPr>
        <w:tblW w:w="0" w:type="auto"/>
        <w:tblInd w:w="-252" w:type="dxa"/>
        <w:tblLook w:val="04A0"/>
      </w:tblPr>
      <w:tblGrid>
        <w:gridCol w:w="5080"/>
        <w:gridCol w:w="4742"/>
      </w:tblGrid>
      <w:tr w:rsidR="001150DE" w:rsidRPr="001150DE" w:rsidTr="007A4723">
        <w:tc>
          <w:tcPr>
            <w:tcW w:w="5080" w:type="dxa"/>
          </w:tcPr>
          <w:p w:rsidR="001150DE" w:rsidRPr="001150DE" w:rsidRDefault="001150DE" w:rsidP="001150D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«14» ноября 2018 г.</w:t>
            </w:r>
          </w:p>
        </w:tc>
        <w:tc>
          <w:tcPr>
            <w:tcW w:w="4742" w:type="dxa"/>
          </w:tcPr>
          <w:p w:rsidR="001150DE" w:rsidRPr="001150DE" w:rsidRDefault="001150DE" w:rsidP="001150D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№68</w:t>
            </w:r>
          </w:p>
        </w:tc>
      </w:tr>
    </w:tbl>
    <w:p w:rsidR="001150DE" w:rsidRPr="001150DE" w:rsidRDefault="001150DE" w:rsidP="001150D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 w:rsidRPr="001150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с.Яконур</w:t>
      </w:r>
      <w:proofErr w:type="spellEnd"/>
    </w:p>
    <w:p w:rsidR="001150DE" w:rsidRPr="001150DE" w:rsidRDefault="001150DE" w:rsidP="001150DE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структуры администрации</w:t>
      </w: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Яконурское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ФЗ «Об общих принципах местного самоуправления в Российской Федерации» утвердить на 2018 год  структуру численности главы администрации  муниципального образования 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Яконурского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– 1 штатных единиц(приложения №1), структуру штатных единиц по управления - 4,8 штатных единиц (приложение №2), структуры численности штатных единиц по массовому спорту - 4,5 штатных единиц(приложение №3) и структуры численности штатных единиц по воинскому учету -0,4 штатных единиц (приложения №4).</w:t>
      </w:r>
    </w:p>
    <w:p w:rsidR="001150DE" w:rsidRPr="001150DE" w:rsidRDefault="001150DE" w:rsidP="001150DE">
      <w:pPr>
        <w:tabs>
          <w:tab w:val="left" w:pos="600"/>
          <w:tab w:val="left" w:pos="22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 производственная необходимость.</w:t>
      </w: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A70657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60960</wp:posOffset>
            </wp:positionV>
            <wp:extent cx="2004060" cy="1934210"/>
            <wp:effectExtent l="0" t="0" r="0" b="889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МО </w:t>
      </w: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Яконурское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                                                    Э.И. 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Итпалин</w:t>
      </w:r>
      <w:proofErr w:type="spellEnd"/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постановлению №1 от 14.12.2018 «Об утверждении структуры администрации МО «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Яконурское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</w:p>
    <w:p w:rsidR="001150DE" w:rsidRPr="001150DE" w:rsidRDefault="001150DE" w:rsidP="001150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штатных единиц по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Яконурскойсельской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500"/>
        <w:gridCol w:w="2700"/>
      </w:tblGrid>
      <w:tr w:rsidR="001150DE" w:rsidRPr="001150DE" w:rsidTr="007A4723">
        <w:trPr>
          <w:trHeight w:val="729"/>
        </w:trPr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A70657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2618105</wp:posOffset>
            </wp:positionH>
            <wp:positionV relativeFrom="paragraph">
              <wp:posOffset>33655</wp:posOffset>
            </wp:positionV>
            <wp:extent cx="1921510" cy="1854200"/>
            <wp:effectExtent l="0" t="0" r="254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51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МО </w:t>
      </w: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Яконурское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                                                    Э.И. 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Итпалин</w:t>
      </w:r>
      <w:proofErr w:type="spellEnd"/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 №2 от 14.12.2018 «Об утверждении структуры администрации МО «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Яконурское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штатных единиц по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Яконурскойсельской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500"/>
        <w:gridCol w:w="2700"/>
      </w:tblGrid>
      <w:tr w:rsidR="001150DE" w:rsidRPr="001150DE" w:rsidTr="007A4723">
        <w:trPr>
          <w:trHeight w:val="729"/>
        </w:trPr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 категории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Специлист</w:t>
            </w:r>
            <w:proofErr w:type="spellEnd"/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ГО ЧС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Делопроизводитель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Уборщица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Истопник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</w:t>
            </w: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</w:tbl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A70657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140970</wp:posOffset>
            </wp:positionV>
            <wp:extent cx="2100580" cy="171958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580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МО </w:t>
      </w: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Яконурское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                                                    Э.И. 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Итпалин</w:t>
      </w:r>
      <w:proofErr w:type="spellEnd"/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 №3 от 14.12.2018 «Об утверждении структуры администрации МО «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Яконурское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</w:p>
    <w:p w:rsidR="001150DE" w:rsidRPr="001150DE" w:rsidRDefault="001150DE" w:rsidP="001150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штатных единиц  по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Массовому спорту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500"/>
        <w:gridCol w:w="2700"/>
      </w:tblGrid>
      <w:tr w:rsidR="001150DE" w:rsidRPr="001150DE" w:rsidTr="007A4723">
        <w:trPr>
          <w:trHeight w:val="729"/>
        </w:trPr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Методист по спорту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котельной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Уборщица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</w:p>
        </w:tc>
      </w:tr>
    </w:tbl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A70657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103505</wp:posOffset>
            </wp:positionV>
            <wp:extent cx="1943100" cy="18752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985" cy="187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МО </w:t>
      </w: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Яконурское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                                                    Э.И. 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Итпалин</w:t>
      </w:r>
      <w:proofErr w:type="spellEnd"/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DE" w:rsidRPr="001150DE" w:rsidRDefault="001150DE" w:rsidP="001150DE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постановлению №4 от 14.12.2018 «Об утверждении структуры администрации МО «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Яконурское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</w:p>
    <w:p w:rsidR="001150DE" w:rsidRPr="001150DE" w:rsidRDefault="001150DE" w:rsidP="001150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штатных единиц  по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Воинскому учету</w:t>
      </w: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500"/>
        <w:gridCol w:w="2700"/>
      </w:tblGrid>
      <w:tr w:rsidR="001150DE" w:rsidRPr="001150DE" w:rsidTr="007A4723">
        <w:trPr>
          <w:trHeight w:val="729"/>
        </w:trPr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1150DE" w:rsidRPr="001150DE" w:rsidTr="007A4723">
        <w:tc>
          <w:tcPr>
            <w:tcW w:w="828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0" w:type="dxa"/>
          </w:tcPr>
          <w:p w:rsidR="001150DE" w:rsidRPr="001150DE" w:rsidRDefault="001150DE" w:rsidP="001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ВУЗ</w:t>
            </w:r>
          </w:p>
        </w:tc>
        <w:tc>
          <w:tcPr>
            <w:tcW w:w="2700" w:type="dxa"/>
          </w:tcPr>
          <w:p w:rsidR="001150DE" w:rsidRPr="001150DE" w:rsidRDefault="001150DE" w:rsidP="001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</w:tr>
    </w:tbl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1150DE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2660792</wp:posOffset>
            </wp:positionH>
            <wp:positionV relativeFrom="paragraph">
              <wp:posOffset>68580</wp:posOffset>
            </wp:positionV>
            <wp:extent cx="1796273" cy="17335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221" cy="17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1150DE" w:rsidRPr="001150DE" w:rsidRDefault="001150DE" w:rsidP="001150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МО </w:t>
      </w:r>
    </w:p>
    <w:p w:rsidR="001150DE" w:rsidRPr="001150DE" w:rsidRDefault="001150DE" w:rsidP="0011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Яконурское</w:t>
      </w:r>
      <w:proofErr w:type="spellEnd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                                           Э.И. </w:t>
      </w:r>
      <w:proofErr w:type="spellStart"/>
      <w:r w:rsidRPr="001150D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Итпалин</w:t>
      </w:r>
      <w:proofErr w:type="spellEnd"/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50DE" w:rsidRPr="001150DE" w:rsidRDefault="001150DE" w:rsidP="001150DE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50DE" w:rsidRPr="001150DE" w:rsidRDefault="001150DE" w:rsidP="001150DE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50DE" w:rsidRPr="001150DE" w:rsidRDefault="001150DE" w:rsidP="001150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DE" w:rsidRPr="001150DE" w:rsidRDefault="001150DE" w:rsidP="001150DE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071A" w:rsidRDefault="00FA071A"/>
    <w:sectPr w:rsidR="00FA071A" w:rsidSect="00B858BD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937A9"/>
    <w:rsid w:val="001150DE"/>
    <w:rsid w:val="00393853"/>
    <w:rsid w:val="00445B96"/>
    <w:rsid w:val="00A70657"/>
    <w:rsid w:val="00A937A9"/>
    <w:rsid w:val="00FA0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Яконур</dc:creator>
  <cp:lastModifiedBy>Яконур</cp:lastModifiedBy>
  <cp:revision>2</cp:revision>
  <dcterms:created xsi:type="dcterms:W3CDTF">2018-12-17T02:47:00Z</dcterms:created>
  <dcterms:modified xsi:type="dcterms:W3CDTF">2018-12-17T02:47:00Z</dcterms:modified>
</cp:coreProperties>
</file>